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6BBF" w:rsidRDefault="00876BBF" w:rsidP="00876BBF">
      <w:pPr>
        <w:rPr>
          <w:rFonts w:ascii="Times New Roman" w:hAnsi="Times New Roman" w:cs="Times New Roman"/>
          <w:b/>
          <w:i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 xml:space="preserve">               </w:t>
      </w:r>
      <w:r>
        <w:rPr>
          <w:rFonts w:ascii="Times New Roman" w:hAnsi="Times New Roman" w:cs="Times New Roman"/>
          <w:b/>
          <w:i/>
          <w:sz w:val="40"/>
          <w:szCs w:val="40"/>
        </w:rPr>
        <w:t>Герасименко Елена Павловна</w:t>
      </w:r>
    </w:p>
    <w:tbl>
      <w:tblPr>
        <w:tblW w:w="9781" w:type="dxa"/>
        <w:tblInd w:w="75" w:type="dxa"/>
        <w:tblLook w:val="04A0"/>
      </w:tblPr>
      <w:tblGrid>
        <w:gridCol w:w="4536"/>
        <w:gridCol w:w="5245"/>
      </w:tblGrid>
      <w:tr w:rsidR="00876BBF" w:rsidTr="00876BBF">
        <w:tc>
          <w:tcPr>
            <w:tcW w:w="2319" w:type="pct"/>
            <w:tcBorders>
              <w:top w:val="single" w:sz="6" w:space="0" w:color="303030"/>
              <w:left w:val="single" w:sz="6" w:space="0" w:color="303030"/>
              <w:bottom w:val="single" w:sz="6" w:space="0" w:color="303030"/>
              <w:right w:val="single" w:sz="6" w:space="0" w:color="303030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876BBF" w:rsidRDefault="00876BBF">
            <w:pPr>
              <w:spacing w:after="225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Занимаемая должность</w:t>
            </w:r>
          </w:p>
        </w:tc>
        <w:tc>
          <w:tcPr>
            <w:tcW w:w="2681" w:type="pct"/>
            <w:tcBorders>
              <w:top w:val="single" w:sz="6" w:space="0" w:color="303030"/>
              <w:left w:val="single" w:sz="6" w:space="0" w:color="303030"/>
              <w:bottom w:val="single" w:sz="6" w:space="0" w:color="303030"/>
              <w:right w:val="single" w:sz="6" w:space="0" w:color="303030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876BBF" w:rsidRDefault="00876BBF">
            <w:pPr>
              <w:spacing w:after="225" w:line="240" w:lineRule="auto"/>
              <w:rPr>
                <w:rFonts w:ascii="Georgia" w:hAnsi="Georgia"/>
                <w:color w:val="333333"/>
                <w:sz w:val="28"/>
                <w:szCs w:val="28"/>
                <w:shd w:val="clear" w:color="auto" w:fill="FFFFFF"/>
              </w:rPr>
            </w:pPr>
            <w:r>
              <w:rPr>
                <w:rFonts w:ascii="Georgia" w:hAnsi="Georgia"/>
                <w:color w:val="333333"/>
                <w:sz w:val="28"/>
                <w:szCs w:val="28"/>
                <w:shd w:val="clear" w:color="auto" w:fill="FFFFFF"/>
              </w:rPr>
              <w:t>учитель начальных классов</w:t>
            </w:r>
            <w:r w:rsidR="00B327F1">
              <w:rPr>
                <w:rFonts w:ascii="Georgia" w:hAnsi="Georgia"/>
                <w:color w:val="333333"/>
                <w:sz w:val="28"/>
                <w:szCs w:val="28"/>
                <w:shd w:val="clear" w:color="auto" w:fill="FFFFFF"/>
              </w:rPr>
              <w:t>,</w:t>
            </w:r>
          </w:p>
          <w:p w:rsidR="00B327F1" w:rsidRDefault="00B327F1">
            <w:pPr>
              <w:spacing w:after="225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Georgia" w:hAnsi="Georgia"/>
                <w:color w:val="333333"/>
                <w:sz w:val="28"/>
                <w:szCs w:val="28"/>
                <w:shd w:val="clear" w:color="auto" w:fill="FFFFFF"/>
              </w:rPr>
              <w:t>учитель - дефектолог</w:t>
            </w:r>
          </w:p>
        </w:tc>
      </w:tr>
      <w:tr w:rsidR="00876BBF" w:rsidTr="00876BBF">
        <w:tc>
          <w:tcPr>
            <w:tcW w:w="2319" w:type="pct"/>
            <w:tcBorders>
              <w:top w:val="single" w:sz="6" w:space="0" w:color="303030"/>
              <w:left w:val="single" w:sz="6" w:space="0" w:color="303030"/>
              <w:bottom w:val="single" w:sz="6" w:space="0" w:color="303030"/>
              <w:right w:val="single" w:sz="6" w:space="0" w:color="303030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876BBF" w:rsidRDefault="00876BBF">
            <w:pPr>
              <w:spacing w:after="225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Преподаваемые учебные предметы, курсы, дисциплины (модули)</w:t>
            </w:r>
          </w:p>
        </w:tc>
        <w:tc>
          <w:tcPr>
            <w:tcW w:w="2681" w:type="pct"/>
            <w:tcBorders>
              <w:top w:val="single" w:sz="6" w:space="0" w:color="303030"/>
              <w:left w:val="single" w:sz="6" w:space="0" w:color="303030"/>
              <w:bottom w:val="single" w:sz="6" w:space="0" w:color="303030"/>
              <w:right w:val="single" w:sz="6" w:space="0" w:color="303030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876BBF" w:rsidRDefault="00876BBF">
            <w:pPr>
              <w:spacing w:after="225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>
              <w:rPr>
                <w:rFonts w:ascii="Georgia" w:hAnsi="Georgia"/>
                <w:color w:val="333333"/>
                <w:sz w:val="28"/>
                <w:szCs w:val="28"/>
              </w:rPr>
              <w:t>математика, русский язык, чтение, речевая практика, мир природы, музыка, ручной труд, культура безопасности жизнедеятельности, изобразительное искусство, письмо</w:t>
            </w:r>
            <w:proofErr w:type="gramEnd"/>
          </w:p>
        </w:tc>
      </w:tr>
      <w:tr w:rsidR="00876BBF" w:rsidTr="00876BBF">
        <w:tc>
          <w:tcPr>
            <w:tcW w:w="2319" w:type="pct"/>
            <w:tcBorders>
              <w:top w:val="single" w:sz="6" w:space="0" w:color="303030"/>
              <w:left w:val="single" w:sz="6" w:space="0" w:color="303030"/>
              <w:bottom w:val="single" w:sz="6" w:space="0" w:color="303030"/>
              <w:right w:val="single" w:sz="6" w:space="0" w:color="303030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876BBF" w:rsidRDefault="00876BBF">
            <w:pPr>
              <w:spacing w:after="225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Уровень (уровни) профессионального образования, с указанием наименования направления подготовки и (или) специальности, в том числе научной, и квалификации</w:t>
            </w:r>
          </w:p>
        </w:tc>
        <w:tc>
          <w:tcPr>
            <w:tcW w:w="2681" w:type="pct"/>
            <w:tcBorders>
              <w:top w:val="single" w:sz="6" w:space="0" w:color="303030"/>
              <w:left w:val="single" w:sz="6" w:space="0" w:color="303030"/>
              <w:bottom w:val="single" w:sz="6" w:space="0" w:color="303030"/>
              <w:right w:val="single" w:sz="6" w:space="0" w:color="303030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876BBF" w:rsidRPr="00876BBF" w:rsidRDefault="00876BBF" w:rsidP="00876BBF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</w:pPr>
            <w:r w:rsidRPr="00876BBF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>среднее профессиональное,</w:t>
            </w:r>
          </w:p>
          <w:p w:rsidR="00876BBF" w:rsidRPr="00876BBF" w:rsidRDefault="00876BBF" w:rsidP="00876BBF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</w:pPr>
          </w:p>
          <w:p w:rsidR="00876BBF" w:rsidRPr="00876BBF" w:rsidRDefault="00876BBF" w:rsidP="00876BBF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</w:pPr>
            <w:r w:rsidRPr="00876BBF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>высшее образование</w:t>
            </w:r>
          </w:p>
          <w:p w:rsidR="00876BBF" w:rsidRPr="00876BBF" w:rsidRDefault="00876BBF" w:rsidP="00876BBF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z w:val="28"/>
                <w:szCs w:val="28"/>
              </w:rPr>
            </w:pPr>
          </w:p>
          <w:p w:rsidR="00876BBF" w:rsidRPr="00876BBF" w:rsidRDefault="00876BBF" w:rsidP="00876BBF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z w:val="28"/>
                <w:szCs w:val="28"/>
              </w:rPr>
            </w:pPr>
            <w:r w:rsidRPr="00876BBF">
              <w:rPr>
                <w:rFonts w:ascii="Times New Roman" w:hAnsi="Times New Roman" w:cs="Times New Roman"/>
                <w:color w:val="333333"/>
                <w:sz w:val="28"/>
                <w:szCs w:val="28"/>
              </w:rPr>
              <w:t>44.02.05. Коррекционная педагогика в начальном образовании, учитель начальных классов и начальных классов компенсирующего и коррекционно-развивающего образования</w:t>
            </w:r>
          </w:p>
          <w:p w:rsidR="00876BBF" w:rsidRPr="00876BBF" w:rsidRDefault="00876BBF" w:rsidP="00876BBF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z w:val="28"/>
                <w:szCs w:val="28"/>
              </w:rPr>
            </w:pPr>
          </w:p>
          <w:p w:rsidR="00876BBF" w:rsidRPr="00876BBF" w:rsidRDefault="0066079C" w:rsidP="00876BBF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333333"/>
                <w:sz w:val="28"/>
                <w:szCs w:val="28"/>
              </w:rPr>
              <w:t>Бакалавр</w:t>
            </w:r>
            <w:r w:rsidRPr="00876BBF">
              <w:rPr>
                <w:rFonts w:ascii="Times New Roman" w:hAnsi="Times New Roman" w:cs="Times New Roman"/>
                <w:color w:val="333333"/>
                <w:sz w:val="28"/>
                <w:szCs w:val="28"/>
              </w:rPr>
              <w:t xml:space="preserve"> </w:t>
            </w:r>
            <w:r w:rsidR="00876BBF" w:rsidRPr="00876BBF">
              <w:rPr>
                <w:rFonts w:ascii="Times New Roman" w:hAnsi="Times New Roman" w:cs="Times New Roman"/>
                <w:color w:val="333333"/>
                <w:sz w:val="28"/>
                <w:szCs w:val="28"/>
              </w:rPr>
              <w:t>44.03.02 Психолого-педагогическое образование</w:t>
            </w:r>
          </w:p>
          <w:p w:rsidR="00876BBF" w:rsidRPr="00876BBF" w:rsidRDefault="00876BBF">
            <w:pPr>
              <w:spacing w:after="225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876BBF" w:rsidTr="00876BBF">
        <w:tc>
          <w:tcPr>
            <w:tcW w:w="2319" w:type="pct"/>
            <w:tcBorders>
              <w:top w:val="single" w:sz="6" w:space="0" w:color="303030"/>
              <w:left w:val="single" w:sz="6" w:space="0" w:color="303030"/>
              <w:bottom w:val="single" w:sz="6" w:space="0" w:color="303030"/>
              <w:right w:val="single" w:sz="6" w:space="0" w:color="303030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876BBF" w:rsidRDefault="00876BBF">
            <w:pPr>
              <w:spacing w:after="225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Ученая степень</w:t>
            </w:r>
          </w:p>
        </w:tc>
        <w:tc>
          <w:tcPr>
            <w:tcW w:w="2681" w:type="pct"/>
            <w:tcBorders>
              <w:top w:val="single" w:sz="6" w:space="0" w:color="303030"/>
              <w:left w:val="single" w:sz="6" w:space="0" w:color="303030"/>
              <w:bottom w:val="single" w:sz="6" w:space="0" w:color="303030"/>
              <w:right w:val="single" w:sz="6" w:space="0" w:color="303030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876BBF" w:rsidRDefault="00876BBF">
            <w:pPr>
              <w:spacing w:after="225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отсутствует</w:t>
            </w:r>
          </w:p>
        </w:tc>
      </w:tr>
      <w:tr w:rsidR="00876BBF" w:rsidTr="00876BBF">
        <w:tc>
          <w:tcPr>
            <w:tcW w:w="2319" w:type="pct"/>
            <w:tcBorders>
              <w:top w:val="single" w:sz="6" w:space="0" w:color="303030"/>
              <w:left w:val="single" w:sz="6" w:space="0" w:color="303030"/>
              <w:bottom w:val="single" w:sz="6" w:space="0" w:color="303030"/>
              <w:right w:val="single" w:sz="6" w:space="0" w:color="303030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876BBF" w:rsidRDefault="00876BBF">
            <w:pPr>
              <w:spacing w:after="225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Ученое звание</w:t>
            </w:r>
          </w:p>
        </w:tc>
        <w:tc>
          <w:tcPr>
            <w:tcW w:w="2681" w:type="pct"/>
            <w:tcBorders>
              <w:top w:val="single" w:sz="6" w:space="0" w:color="303030"/>
              <w:left w:val="single" w:sz="6" w:space="0" w:color="303030"/>
              <w:bottom w:val="single" w:sz="6" w:space="0" w:color="303030"/>
              <w:right w:val="single" w:sz="6" w:space="0" w:color="303030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876BBF" w:rsidRDefault="00876BBF">
            <w:pPr>
              <w:spacing w:after="225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отсутствует</w:t>
            </w:r>
          </w:p>
        </w:tc>
      </w:tr>
      <w:tr w:rsidR="00876BBF" w:rsidTr="00876BBF">
        <w:tc>
          <w:tcPr>
            <w:tcW w:w="2319" w:type="pct"/>
            <w:tcBorders>
              <w:top w:val="single" w:sz="6" w:space="0" w:color="303030"/>
              <w:left w:val="single" w:sz="6" w:space="0" w:color="303030"/>
              <w:bottom w:val="single" w:sz="6" w:space="0" w:color="303030"/>
              <w:right w:val="single" w:sz="6" w:space="0" w:color="303030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876BBF" w:rsidRDefault="00876BBF">
            <w:pPr>
              <w:spacing w:after="225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Сведения о повышении квалификации </w:t>
            </w:r>
          </w:p>
          <w:p w:rsidR="00876BBF" w:rsidRDefault="00876BBF">
            <w:pPr>
              <w:spacing w:after="225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(за 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последние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3 года)</w:t>
            </w:r>
          </w:p>
        </w:tc>
        <w:tc>
          <w:tcPr>
            <w:tcW w:w="2681" w:type="pct"/>
            <w:tcBorders>
              <w:top w:val="single" w:sz="6" w:space="0" w:color="303030"/>
              <w:left w:val="single" w:sz="6" w:space="0" w:color="303030"/>
              <w:bottom w:val="single" w:sz="6" w:space="0" w:color="303030"/>
              <w:right w:val="single" w:sz="6" w:space="0" w:color="303030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407D15" w:rsidRPr="00407D15" w:rsidRDefault="00876BBF">
            <w:pPr>
              <w:spacing w:after="225" w:line="240" w:lineRule="auto"/>
              <w:rPr>
                <w:rFonts w:ascii="Times New Roman" w:hAnsi="Times New Roman" w:cs="Times New Roman"/>
                <w:color w:val="333333"/>
                <w:sz w:val="28"/>
                <w:szCs w:val="28"/>
              </w:rPr>
            </w:pPr>
            <w:proofErr w:type="gramStart"/>
            <w:r w:rsidRPr="00407D15">
              <w:rPr>
                <w:rFonts w:ascii="Times New Roman" w:hAnsi="Times New Roman" w:cs="Times New Roman"/>
                <w:color w:val="333333"/>
                <w:sz w:val="28"/>
                <w:szCs w:val="28"/>
              </w:rPr>
              <w:t>Автономная некоммерческая организация дополнительного профессионального образования "Учебный центр СКБ Контур"</w:t>
            </w:r>
            <w:r w:rsidRPr="00407D15">
              <w:rPr>
                <w:rFonts w:ascii="Times New Roman" w:hAnsi="Times New Roman" w:cs="Times New Roman"/>
                <w:color w:val="333333"/>
                <w:sz w:val="28"/>
                <w:szCs w:val="28"/>
              </w:rPr>
              <w:br/>
              <w:t>по дополнительной профессиональной программе "Работа с обучающимися с ограниченными возможностями здоровья (ОВЗ) в условиях реализации ФГОС общего образования в объеме 72 часа.</w:t>
            </w:r>
            <w:proofErr w:type="gramEnd"/>
            <w:r w:rsidRPr="00407D15">
              <w:rPr>
                <w:rFonts w:ascii="Times New Roman" w:hAnsi="Times New Roman" w:cs="Times New Roman"/>
                <w:color w:val="333333"/>
                <w:sz w:val="28"/>
                <w:szCs w:val="28"/>
              </w:rPr>
              <w:t xml:space="preserve"> Удостоверение 770800011992 г. Москва Дата выдачи </w:t>
            </w:r>
            <w:r w:rsidR="00407D15">
              <w:rPr>
                <w:rFonts w:ascii="Times New Roman" w:hAnsi="Times New Roman" w:cs="Times New Roman"/>
                <w:color w:val="333333"/>
                <w:sz w:val="28"/>
                <w:szCs w:val="28"/>
              </w:rPr>
              <w:t>07.03.2023</w:t>
            </w:r>
          </w:p>
          <w:p w:rsidR="00407D15" w:rsidRDefault="00407D15" w:rsidP="00407D15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z w:val="28"/>
                <w:szCs w:val="28"/>
              </w:rPr>
            </w:pPr>
            <w:r w:rsidRPr="00407D15">
              <w:rPr>
                <w:rFonts w:ascii="Times New Roman" w:hAnsi="Times New Roman" w:cs="Times New Roman"/>
                <w:color w:val="333333"/>
                <w:sz w:val="28"/>
                <w:szCs w:val="28"/>
              </w:rPr>
              <w:t xml:space="preserve">ООО "Высшая школа делового администрирования" по дополнительной профессиональной программе </w:t>
            </w:r>
            <w:r w:rsidRPr="00407D15">
              <w:rPr>
                <w:rFonts w:ascii="Times New Roman" w:hAnsi="Times New Roman" w:cs="Times New Roman"/>
                <w:color w:val="333333"/>
                <w:sz w:val="28"/>
                <w:szCs w:val="28"/>
              </w:rPr>
              <w:lastRenderedPageBreak/>
              <w:t xml:space="preserve">"Профилактика употребления алкоголя и бездымных форм табака </w:t>
            </w:r>
            <w:r>
              <w:rPr>
                <w:rFonts w:ascii="Times New Roman" w:hAnsi="Times New Roman" w:cs="Times New Roman"/>
                <w:color w:val="333333"/>
                <w:sz w:val="28"/>
                <w:szCs w:val="28"/>
              </w:rPr>
              <w:t>несовершеннолетних" с 09.03. 2024г. по 11.03.</w:t>
            </w:r>
            <w:r w:rsidRPr="00407D15">
              <w:rPr>
                <w:rFonts w:ascii="Times New Roman" w:hAnsi="Times New Roman" w:cs="Times New Roman"/>
                <w:color w:val="333333"/>
                <w:sz w:val="28"/>
                <w:szCs w:val="28"/>
              </w:rPr>
              <w:t>2024 в объеме 24 ч. Уд</w:t>
            </w:r>
            <w:r>
              <w:rPr>
                <w:rFonts w:ascii="Times New Roman" w:hAnsi="Times New Roman" w:cs="Times New Roman"/>
                <w:color w:val="333333"/>
                <w:sz w:val="28"/>
                <w:szCs w:val="28"/>
              </w:rPr>
              <w:t xml:space="preserve">остоверение КПК 4379676633 </w:t>
            </w:r>
          </w:p>
          <w:p w:rsidR="00407D15" w:rsidRDefault="00407D15" w:rsidP="00407D15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333333"/>
                <w:sz w:val="28"/>
                <w:szCs w:val="28"/>
              </w:rPr>
              <w:t>г.</w:t>
            </w:r>
            <w:r w:rsidRPr="00407D15">
              <w:rPr>
                <w:rFonts w:ascii="Times New Roman" w:hAnsi="Times New Roman" w:cs="Times New Roman"/>
                <w:color w:val="333333"/>
                <w:sz w:val="28"/>
                <w:szCs w:val="28"/>
              </w:rPr>
              <w:t xml:space="preserve"> Екатеринбург. </w:t>
            </w:r>
          </w:p>
          <w:p w:rsidR="00876BBF" w:rsidRDefault="00407D15" w:rsidP="00407D15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z w:val="28"/>
                <w:szCs w:val="28"/>
              </w:rPr>
            </w:pPr>
            <w:r w:rsidRPr="00407D15">
              <w:rPr>
                <w:rFonts w:ascii="Times New Roman" w:hAnsi="Times New Roman" w:cs="Times New Roman"/>
                <w:color w:val="333333"/>
                <w:sz w:val="28"/>
                <w:szCs w:val="28"/>
              </w:rPr>
              <w:t>Да</w:t>
            </w:r>
            <w:r>
              <w:rPr>
                <w:rFonts w:ascii="Times New Roman" w:hAnsi="Times New Roman" w:cs="Times New Roman"/>
                <w:color w:val="333333"/>
                <w:sz w:val="28"/>
                <w:szCs w:val="28"/>
              </w:rPr>
              <w:t>та выдачи 11 марта 2024 г.</w:t>
            </w:r>
            <w:r w:rsidRPr="00407D15">
              <w:rPr>
                <w:rFonts w:ascii="Times New Roman" w:hAnsi="Times New Roman" w:cs="Times New Roman"/>
                <w:color w:val="333333"/>
                <w:sz w:val="28"/>
                <w:szCs w:val="28"/>
              </w:rPr>
              <w:br/>
            </w:r>
            <w:r w:rsidRPr="00407D15">
              <w:rPr>
                <w:rFonts w:ascii="Times New Roman" w:hAnsi="Times New Roman" w:cs="Times New Roman"/>
                <w:color w:val="333333"/>
                <w:sz w:val="28"/>
                <w:szCs w:val="28"/>
              </w:rPr>
              <w:br/>
              <w:t>ООО "Высшая школа делово</w:t>
            </w:r>
            <w:r>
              <w:rPr>
                <w:rFonts w:ascii="Times New Roman" w:hAnsi="Times New Roman" w:cs="Times New Roman"/>
                <w:color w:val="333333"/>
                <w:sz w:val="28"/>
                <w:szCs w:val="28"/>
              </w:rPr>
              <w:t>го администрирования" с 09.03.2024г. по 27.03.</w:t>
            </w:r>
            <w:r w:rsidRPr="00407D15">
              <w:rPr>
                <w:rFonts w:ascii="Times New Roman" w:hAnsi="Times New Roman" w:cs="Times New Roman"/>
                <w:color w:val="333333"/>
                <w:sz w:val="28"/>
                <w:szCs w:val="28"/>
              </w:rPr>
              <w:t xml:space="preserve"> 2024г. "Обучение и воспитание детей с нарушениями опорно-двигательного аппарата в условиях реализации ФГОС" в объеме 72 час. Удостоверение КПК 4379679244 г.</w:t>
            </w:r>
            <w:r>
              <w:rPr>
                <w:rFonts w:ascii="Times New Roman" w:hAnsi="Times New Roman" w:cs="Times New Roman"/>
                <w:color w:val="333333"/>
                <w:sz w:val="28"/>
                <w:szCs w:val="28"/>
              </w:rPr>
              <w:t xml:space="preserve"> </w:t>
            </w:r>
            <w:r w:rsidRPr="00407D15">
              <w:rPr>
                <w:rFonts w:ascii="Times New Roman" w:hAnsi="Times New Roman" w:cs="Times New Roman"/>
                <w:color w:val="333333"/>
                <w:sz w:val="28"/>
                <w:szCs w:val="28"/>
              </w:rPr>
              <w:t>Екатеринбург</w:t>
            </w:r>
            <w:r>
              <w:rPr>
                <w:rFonts w:ascii="Times New Roman" w:hAnsi="Times New Roman" w:cs="Times New Roman"/>
                <w:color w:val="333333"/>
                <w:sz w:val="28"/>
                <w:szCs w:val="28"/>
              </w:rPr>
              <w:t xml:space="preserve"> 2</w:t>
            </w:r>
            <w:r w:rsidR="00876BBF" w:rsidRPr="00407D15">
              <w:rPr>
                <w:rFonts w:ascii="Times New Roman" w:hAnsi="Times New Roman" w:cs="Times New Roman"/>
                <w:color w:val="333333"/>
                <w:sz w:val="28"/>
                <w:szCs w:val="28"/>
              </w:rPr>
              <w:t>7.03.2023г.</w:t>
            </w:r>
          </w:p>
          <w:p w:rsidR="00407D15" w:rsidRPr="00407D15" w:rsidRDefault="00407D15" w:rsidP="00407D15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z w:val="28"/>
                <w:szCs w:val="28"/>
              </w:rPr>
            </w:pPr>
          </w:p>
          <w:p w:rsidR="00876BBF" w:rsidRDefault="00900E92">
            <w:pPr>
              <w:spacing w:after="225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ООО «Московский институт профессиональной переподготовки и повышения квалификации педагогов» с 27.01.2025 по 12.03.2025 по программе повышения квалификации «Тифлопедагогика: организация обучения, воспитания, коррекция нарушений развития и социальной адаптации слепых и слабовидящих обучающихся в условиях реализации программы ФГОС»» 180 час. Удостоверение ПК № 0267871</w:t>
            </w:r>
          </w:p>
          <w:p w:rsidR="00960D13" w:rsidRDefault="00960D13" w:rsidP="00960D13">
            <w:pPr>
              <w:spacing w:after="225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ООО «Московский институт профессиональной переподготовки и повышения квалификации педагогов» с 19.02.2025 по 30.07.2025 по программе повышения квалификации «Каллиграфия. Искусство красивого почерка» 72 час. Удостоверение ПК № 0345647</w:t>
            </w:r>
          </w:p>
          <w:p w:rsidR="00960D13" w:rsidRDefault="00960D13" w:rsidP="00960D13">
            <w:pPr>
              <w:spacing w:after="225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ООО «Московский институт профессиональной переподготовки и повышения квалификации педагогов» с 21.02.2025 по 16.07.2025 по программе повышения квалификации «Деятельность классного руководителя в соответствии с ФГОС в условиях современной школы»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72 час. Удостоверение ПК № 0334304</w:t>
            </w:r>
          </w:p>
          <w:p w:rsidR="00960D13" w:rsidRDefault="00960D13" w:rsidP="00960D13">
            <w:pPr>
              <w:spacing w:after="225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ООО «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Инфоурок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 с 09.07.2025 по 30.07.2025 по программе повышения квалификации «Социальная работа: психологическое сопровождение технологий социальной работы», 108 час. Удостоверение ПК 00773867</w:t>
            </w:r>
          </w:p>
          <w:p w:rsidR="00960D13" w:rsidRDefault="00960D13" w:rsidP="00960D13">
            <w:pPr>
              <w:spacing w:after="225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876BBF" w:rsidTr="00876BBF">
        <w:tc>
          <w:tcPr>
            <w:tcW w:w="2319" w:type="pct"/>
            <w:tcBorders>
              <w:top w:val="single" w:sz="6" w:space="0" w:color="303030"/>
              <w:left w:val="single" w:sz="6" w:space="0" w:color="303030"/>
              <w:bottom w:val="single" w:sz="6" w:space="0" w:color="303030"/>
              <w:right w:val="single" w:sz="6" w:space="0" w:color="303030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876BBF" w:rsidRDefault="00876BBF">
            <w:pPr>
              <w:spacing w:after="225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Сведения о профессиональной переподготовке</w:t>
            </w:r>
          </w:p>
        </w:tc>
        <w:tc>
          <w:tcPr>
            <w:tcW w:w="2681" w:type="pct"/>
            <w:tcBorders>
              <w:top w:val="single" w:sz="6" w:space="0" w:color="303030"/>
              <w:left w:val="single" w:sz="6" w:space="0" w:color="303030"/>
              <w:bottom w:val="single" w:sz="6" w:space="0" w:color="303030"/>
              <w:right w:val="single" w:sz="6" w:space="0" w:color="303030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876BBF" w:rsidRPr="00407D15" w:rsidRDefault="00407D15">
            <w:pPr>
              <w:spacing w:after="225" w:line="240" w:lineRule="auto"/>
              <w:rPr>
                <w:rFonts w:ascii="Times New Roman" w:hAnsi="Times New Roman" w:cs="Times New Roman"/>
                <w:color w:val="333333"/>
                <w:sz w:val="28"/>
                <w:szCs w:val="28"/>
              </w:rPr>
            </w:pPr>
            <w:r w:rsidRPr="00407D15">
              <w:rPr>
                <w:rFonts w:ascii="Times New Roman" w:hAnsi="Times New Roman" w:cs="Times New Roman"/>
                <w:color w:val="333333"/>
                <w:sz w:val="28"/>
                <w:szCs w:val="28"/>
              </w:rPr>
              <w:t>Автономная некоммерческая организация дополнительного профессионального образования "Инновационный образовательный центр повышения квалификации и переподготовки "Мой университет</w:t>
            </w:r>
            <w:proofErr w:type="gramStart"/>
            <w:r w:rsidRPr="00407D15">
              <w:rPr>
                <w:rFonts w:ascii="Times New Roman" w:hAnsi="Times New Roman" w:cs="Times New Roman"/>
                <w:color w:val="333333"/>
                <w:sz w:val="28"/>
                <w:szCs w:val="28"/>
              </w:rPr>
              <w:t>""</w:t>
            </w:r>
            <w:proofErr w:type="gramEnd"/>
            <w:r w:rsidRPr="00407D15">
              <w:rPr>
                <w:rFonts w:ascii="Times New Roman" w:hAnsi="Times New Roman" w:cs="Times New Roman"/>
                <w:color w:val="333333"/>
                <w:sz w:val="28"/>
                <w:szCs w:val="28"/>
              </w:rPr>
              <w:t xml:space="preserve">по программе профессиональной переподготовки "Специальное (дефектологическое) образование" по профилю "учитель-дефектолог, </w:t>
            </w:r>
            <w:proofErr w:type="spellStart"/>
            <w:r w:rsidRPr="00407D15">
              <w:rPr>
                <w:rFonts w:ascii="Times New Roman" w:hAnsi="Times New Roman" w:cs="Times New Roman"/>
                <w:color w:val="333333"/>
                <w:sz w:val="28"/>
                <w:szCs w:val="28"/>
              </w:rPr>
              <w:t>олигофренопедагог</w:t>
            </w:r>
            <w:proofErr w:type="spellEnd"/>
            <w:r w:rsidRPr="00407D15">
              <w:rPr>
                <w:rFonts w:ascii="Times New Roman" w:hAnsi="Times New Roman" w:cs="Times New Roman"/>
                <w:color w:val="333333"/>
                <w:sz w:val="28"/>
                <w:szCs w:val="28"/>
              </w:rPr>
              <w:t>" в объеме 300 часов. Диплом о профессиональной переподготовке 1027 00005607 г. Петрозаводск.</w:t>
            </w:r>
            <w:r>
              <w:rPr>
                <w:rFonts w:ascii="Times New Roman" w:hAnsi="Times New Roman" w:cs="Times New Roman"/>
                <w:color w:val="333333"/>
                <w:sz w:val="28"/>
                <w:szCs w:val="28"/>
              </w:rPr>
              <w:t xml:space="preserve"> </w:t>
            </w:r>
            <w:r w:rsidRPr="00407D15">
              <w:rPr>
                <w:rFonts w:ascii="Times New Roman" w:hAnsi="Times New Roman" w:cs="Times New Roman"/>
                <w:color w:val="333333"/>
                <w:sz w:val="28"/>
                <w:szCs w:val="28"/>
              </w:rPr>
              <w:t>Дата выдачи 21.04.2023 г</w:t>
            </w:r>
            <w:proofErr w:type="gramStart"/>
            <w:r w:rsidRPr="00407D15">
              <w:rPr>
                <w:rFonts w:ascii="Times New Roman" w:hAnsi="Times New Roman" w:cs="Times New Roman"/>
                <w:color w:val="333333"/>
                <w:sz w:val="28"/>
                <w:szCs w:val="28"/>
              </w:rPr>
              <w:t>..</w:t>
            </w:r>
            <w:proofErr w:type="gramEnd"/>
          </w:p>
          <w:p w:rsidR="00407D15" w:rsidRDefault="00407D15">
            <w:pPr>
              <w:spacing w:after="225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07D15">
              <w:rPr>
                <w:rFonts w:ascii="Times New Roman" w:hAnsi="Times New Roman" w:cs="Times New Roman"/>
                <w:color w:val="333333"/>
                <w:sz w:val="28"/>
                <w:szCs w:val="28"/>
              </w:rPr>
              <w:t>Частное Образовательное Учреждение Дополнительного Профессионального Образования «Институт повышения квалификации и профессиональной переподготовки» по программе профессиональной переподготовки «</w:t>
            </w:r>
            <w:proofErr w:type="spellStart"/>
            <w:r w:rsidRPr="00407D15">
              <w:rPr>
                <w:rFonts w:ascii="Times New Roman" w:hAnsi="Times New Roman" w:cs="Times New Roman"/>
                <w:color w:val="333333"/>
                <w:sz w:val="28"/>
                <w:szCs w:val="28"/>
              </w:rPr>
              <w:t>Тьютор</w:t>
            </w:r>
            <w:proofErr w:type="spellEnd"/>
            <w:r w:rsidRPr="00407D15">
              <w:rPr>
                <w:rFonts w:ascii="Times New Roman" w:hAnsi="Times New Roman" w:cs="Times New Roman"/>
                <w:color w:val="333333"/>
                <w:sz w:val="28"/>
                <w:szCs w:val="28"/>
              </w:rPr>
              <w:t xml:space="preserve"> в образовательных организациях для сопровождения детей с ОВЗ»  Диплом о профессиональной переподготовке</w:t>
            </w:r>
            <w:r w:rsidRPr="00407D15">
              <w:rPr>
                <w:rFonts w:ascii="Times New Roman" w:hAnsi="Times New Roman" w:cs="Times New Roman"/>
                <w:color w:val="333333"/>
                <w:sz w:val="28"/>
                <w:szCs w:val="28"/>
              </w:rPr>
              <w:br/>
              <w:t>ПП № 062892</w:t>
            </w:r>
          </w:p>
        </w:tc>
      </w:tr>
      <w:tr w:rsidR="00876BBF" w:rsidTr="00876BBF">
        <w:tc>
          <w:tcPr>
            <w:tcW w:w="2319" w:type="pct"/>
            <w:tcBorders>
              <w:top w:val="single" w:sz="6" w:space="0" w:color="303030"/>
              <w:left w:val="single" w:sz="6" w:space="0" w:color="303030"/>
              <w:bottom w:val="single" w:sz="6" w:space="0" w:color="303030"/>
              <w:right w:val="single" w:sz="6" w:space="0" w:color="303030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876BBF" w:rsidRDefault="00876BBF">
            <w:pPr>
              <w:spacing w:after="225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Сведения о продолжительности опыта (лет) работы в профессиональной сфере, соответствующей образовательной деятельности по реализации учебных предметов, курсов, дисциплин (модулей)</w:t>
            </w:r>
          </w:p>
        </w:tc>
        <w:tc>
          <w:tcPr>
            <w:tcW w:w="2681" w:type="pct"/>
            <w:tcBorders>
              <w:top w:val="single" w:sz="6" w:space="0" w:color="303030"/>
              <w:left w:val="single" w:sz="6" w:space="0" w:color="303030"/>
              <w:bottom w:val="single" w:sz="6" w:space="0" w:color="303030"/>
              <w:right w:val="single" w:sz="6" w:space="0" w:color="303030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876BBF" w:rsidRDefault="00407D15">
            <w:pPr>
              <w:spacing w:after="225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color w:val="333333"/>
                <w:sz w:val="28"/>
                <w:szCs w:val="28"/>
              </w:rPr>
              <w:t>5 лет</w:t>
            </w:r>
          </w:p>
        </w:tc>
      </w:tr>
      <w:tr w:rsidR="00876BBF" w:rsidTr="00876BBF">
        <w:tc>
          <w:tcPr>
            <w:tcW w:w="2319" w:type="pct"/>
            <w:tcBorders>
              <w:top w:val="single" w:sz="6" w:space="0" w:color="303030"/>
              <w:left w:val="single" w:sz="6" w:space="0" w:color="303030"/>
              <w:bottom w:val="single" w:sz="6" w:space="0" w:color="303030"/>
              <w:right w:val="single" w:sz="6" w:space="0" w:color="303030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 w:rsidR="00876BBF" w:rsidRDefault="00876BBF">
            <w:pPr>
              <w:spacing w:after="225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Наименование общеобразовательной программы, в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реализации которых участвует педагогический работник</w:t>
            </w:r>
          </w:p>
          <w:p w:rsidR="00876BBF" w:rsidRDefault="00876BBF">
            <w:pPr>
              <w:spacing w:after="225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876BBF" w:rsidRDefault="00876BBF">
            <w:pPr>
              <w:spacing w:after="225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876BBF" w:rsidRDefault="00876BBF">
            <w:pPr>
              <w:spacing w:after="225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876BBF" w:rsidRDefault="00876BBF">
            <w:pPr>
              <w:spacing w:after="225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876BBF" w:rsidRDefault="00876BBF">
            <w:pPr>
              <w:spacing w:after="225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81" w:type="pct"/>
            <w:tcBorders>
              <w:top w:val="single" w:sz="6" w:space="0" w:color="303030"/>
              <w:left w:val="single" w:sz="6" w:space="0" w:color="303030"/>
              <w:bottom w:val="single" w:sz="6" w:space="0" w:color="303030"/>
              <w:right w:val="single" w:sz="6" w:space="0" w:color="303030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 w:rsidR="00876BBF" w:rsidRDefault="00876BBF">
            <w:pPr>
              <w:spacing w:after="225" w:line="240" w:lineRule="auto"/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lastRenderedPageBreak/>
              <w:t xml:space="preserve">Адаптированная основная общеобразовательная программа </w:t>
            </w:r>
            <w:proofErr w:type="gramStart"/>
            <w:r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lastRenderedPageBreak/>
              <w:t>обучающихся</w:t>
            </w:r>
            <w:proofErr w:type="gramEnd"/>
            <w:r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 xml:space="preserve"> с умственной отсталостью (интеллектуальными нарушениями)</w:t>
            </w:r>
          </w:p>
          <w:p w:rsidR="00876BBF" w:rsidRDefault="00876BBF">
            <w:pPr>
              <w:spacing w:after="225" w:line="240" w:lineRule="auto"/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</w:pPr>
          </w:p>
          <w:p w:rsidR="00876BBF" w:rsidRDefault="00876BBF">
            <w:pPr>
              <w:spacing w:after="225" w:line="240" w:lineRule="auto"/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</w:pPr>
          </w:p>
          <w:p w:rsidR="00876BBF" w:rsidRDefault="00876BBF">
            <w:pPr>
              <w:spacing w:after="225" w:line="240" w:lineRule="auto"/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</w:pPr>
          </w:p>
          <w:p w:rsidR="00876BBF" w:rsidRDefault="00876BBF">
            <w:pPr>
              <w:spacing w:after="225" w:line="240" w:lineRule="auto"/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</w:pPr>
          </w:p>
          <w:p w:rsidR="00876BBF" w:rsidRDefault="00876BBF">
            <w:pPr>
              <w:spacing w:after="225" w:line="240" w:lineRule="auto"/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</w:pPr>
          </w:p>
        </w:tc>
      </w:tr>
      <w:tr w:rsidR="00876BBF" w:rsidTr="00876BBF">
        <w:tc>
          <w:tcPr>
            <w:tcW w:w="2319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76BBF" w:rsidRDefault="00876BBF">
            <w:pPr>
              <w:spacing w:after="0"/>
              <w:rPr>
                <w:rFonts w:eastAsiaTheme="minorEastAsia"/>
                <w:lang w:eastAsia="ru-RU"/>
              </w:rPr>
            </w:pPr>
          </w:p>
        </w:tc>
        <w:tc>
          <w:tcPr>
            <w:tcW w:w="2681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76BBF" w:rsidRDefault="00876BBF">
            <w:pPr>
              <w:spacing w:after="0"/>
              <w:rPr>
                <w:rFonts w:eastAsiaTheme="minorEastAsia"/>
                <w:lang w:eastAsia="ru-RU"/>
              </w:rPr>
            </w:pPr>
          </w:p>
        </w:tc>
      </w:tr>
    </w:tbl>
    <w:p w:rsidR="00876BBF" w:rsidRDefault="00876BBF" w:rsidP="00876BBF">
      <w:pPr>
        <w:rPr>
          <w:sz w:val="28"/>
          <w:szCs w:val="28"/>
        </w:rPr>
      </w:pPr>
    </w:p>
    <w:p w:rsidR="00890BE4" w:rsidRDefault="00890BE4"/>
    <w:sectPr w:rsidR="00890BE4" w:rsidSect="00890BE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76BBF"/>
    <w:rsid w:val="001E12AA"/>
    <w:rsid w:val="003D7D66"/>
    <w:rsid w:val="00407D15"/>
    <w:rsid w:val="0066079C"/>
    <w:rsid w:val="00876BBF"/>
    <w:rsid w:val="00890BE4"/>
    <w:rsid w:val="00900E92"/>
    <w:rsid w:val="00960D13"/>
    <w:rsid w:val="00B327F1"/>
    <w:rsid w:val="00C51844"/>
    <w:rsid w:val="00C938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6BB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2715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1</Pages>
  <Words>607</Words>
  <Characters>3463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Svet_7shkol</dc:creator>
  <cp:lastModifiedBy>Svet_7shkol</cp:lastModifiedBy>
  <cp:revision>8</cp:revision>
  <dcterms:created xsi:type="dcterms:W3CDTF">2024-11-05T12:05:00Z</dcterms:created>
  <dcterms:modified xsi:type="dcterms:W3CDTF">2025-10-13T13:06:00Z</dcterms:modified>
</cp:coreProperties>
</file>